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cs="Times New Roman" w:ascii="Times New Roman" w:hAnsi="Times New Roman"/>
          <w:b/>
          <w:color w:val="548DD4"/>
          <w:sz w:val="32"/>
        </w:rPr>
        <w:t>Изначально Вышестоящий Дом Изначально Вышестоящего Отца</w:t>
      </w:r>
    </w:p>
    <w:p>
      <w:pPr>
        <w:pStyle w:val="Normal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cs="Times New Roman" w:ascii="Times New Roman" w:hAnsi="Times New Roman"/>
          <w:b/>
          <w:color w:val="2C51AF"/>
          <w:sz w:val="30"/>
        </w:rPr>
        <w:t>Подразделение ИВДИВО Москва, Россия</w:t>
      </w:r>
    </w:p>
    <w:p>
      <w:pPr>
        <w:pStyle w:val="Normal"/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cs="Times New Roman" w:ascii="Times New Roman" w:hAnsi="Times New Roman"/>
          <w:b/>
          <w:color w:val="223E86"/>
          <w:sz w:val="36"/>
        </w:rPr>
        <w:t>Совет Ипостасей ИВО</w:t>
      </w:r>
    </w:p>
    <w:p>
      <w:pPr>
        <w:pStyle w:val="normal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Протокол Совета № 2</w:t>
      </w:r>
    </w:p>
    <w:p>
      <w:pPr>
        <w:pStyle w:val="normal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от 01.07.2026 г.</w:t>
      </w:r>
    </w:p>
    <w:p>
      <w:pPr>
        <w:pStyle w:val="normal1"/>
        <w:jc w:val="righ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0000"/>
          <w:sz w:val="24"/>
          <w:szCs w:val="24"/>
        </w:rPr>
        <w:t>Утверждаю. А ИВО ИВДИВО-М КМ ИВАС КХ 04102026</w:t>
      </w:r>
    </w:p>
    <w:p>
      <w:pPr>
        <w:pStyle w:val="normal1"/>
        <w:spacing w:lineRule="auto" w:line="240" w:before="86" w:after="160"/>
        <w:ind w:firstLine="73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Присутствовали: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Финогенова Елена, Панина Лариса, Гокова Александра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Онлайн: Кухарь Максим,  Лидия К., Ольга Христыч,  Галина Завьялова.</w:t>
      </w:r>
    </w:p>
    <w:p>
      <w:pPr>
        <w:pStyle w:val="normal1"/>
        <w:spacing w:lineRule="auto" w:line="240" w:before="86" w:after="160"/>
        <w:ind w:firstLine="73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86" w:after="160"/>
        <w:ind w:firstLine="734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 xml:space="preserve">Состоялись: </w:t>
      </w:r>
      <w:r>
        <w:rPr>
          <w:rFonts w:eastAsia="Times New Roman" w:cs="Times New Roman" w:ascii="Times New Roman" w:hAnsi="Times New Roman"/>
          <w:sz w:val="24"/>
          <w:szCs w:val="24"/>
        </w:rPr>
        <w:t>обсуждения в соответствии с Планом Совета.</w:t>
      </w:r>
    </w:p>
    <w:p>
      <w:pPr>
        <w:pStyle w:val="normal1"/>
        <w:spacing w:lineRule="auto" w:line="240" w:before="86" w:after="160"/>
        <w:ind w:firstLine="734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План Совета: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подготовка к Съезду ИВАС КХ подразделения ИВДИВО Москва 1-2 августа проработкой стяжаний Съезда  ИВДИВО 2025г.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Основные направления: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1) Огонь ФА, 5 видов Фа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2) постоянные ядра Синтеза, Огня,  Духа,  Света, Энергии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3) дух Учёного Синтеза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4) 6рица научности в разработке Столпа организации и др. Видов Столпов 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5) 8 видов реализаций ракурсом 8рицы ДП. (Практика Съезда 14)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86" w:after="160"/>
        <w:ind w:firstLine="734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Решения Совета:</w:t>
      </w:r>
    </w:p>
    <w:p>
      <w:pPr>
        <w:pStyle w:val="normal1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Тему реализаций взять в разработку Совету Ипостасей на октябрь 2026г. Ответственные Финогенова Елена и Панина Лариса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Предложено увидеть итоги Съезда, как продолжение практик, синтеза практик, действующих в подразделении. 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 1 и 2 пунктам уточнить у Глав соответствующих организаций - ответственная Финогенова 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 3 пункту обновили Дух Учёного Синтеза ракурсом живого космоса и Лотоса Духа живого космоса. Исполнение Финогенова Елена 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 4 пункту стяжали 6рицу научности в разработке Столпа организации по ДП.  Исполнение Финогенова Елена 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Стяжали Столп организации по ДП и др. Виды Столпов  в разработке Духа Учёного Синтеза. Исполнение Финогенова Елена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 5 пукту предложить преобразить на Съезде 8 видов реализаций ракурсом 8рицы ДП. Ответственная Финогенова Е.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Доработать предложение по Съезду подразделения и отправить в Должностной Совет подразделения, ответственные Финогенова Е. и Панина Л.</w:t>
      </w:r>
    </w:p>
    <w:p>
      <w:pPr>
        <w:pStyle w:val="normal1"/>
        <w:spacing w:lineRule="auto" w:line="276" w:before="0" w:after="0"/>
        <w:ind w:hanging="0" w:left="14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76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Ключевые слова: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Съезд Кут Хуми, Съезд подразделения ИВДИВО Москва СГРБ. </w:t>
      </w:r>
    </w:p>
    <w:p>
      <w:pPr>
        <w:pStyle w:val="normal1"/>
        <w:spacing w:lineRule="auto" w:line="276" w:before="0" w:after="0"/>
        <w:ind w:hanging="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Протокол Совета Ипостасей ИВО составил:                                   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Ипостась ИВО Столпа ИВДИВО Изначально Вышестоящего Отца ИВАС Юрия ИВАС Кут Хуми Финогенова Елена.</w:t>
        <w:tab/>
        <w:t xml:space="preserve">                            </w:t>
      </w:r>
    </w:p>
    <w:p>
      <w:pPr>
        <w:pStyle w:val="normal1"/>
        <w:spacing w:before="0" w:after="160"/>
        <w:jc w:val="righ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101010"/>
          <w:sz w:val="24"/>
          <w:szCs w:val="24"/>
        </w:rPr>
        <w:t>22.09.2026</w:t>
      </w:r>
    </w:p>
    <w:sectPr>
      <w:type w:val="nextPage"/>
      <w:pgSz w:w="11906" w:h="16838"/>
      <w:pgMar w:left="800" w:right="800" w:gutter="0" w:header="0" w:top="640" w:footer="0" w:bottom="6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ru-RU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1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1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1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1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1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1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1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1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1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link w:val="Heading1"/>
    <w:uiPriority w:val="9"/>
    <w:qFormat/>
    <w:rsid w:val="00f377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link w:val="Heading2"/>
    <w:uiPriority w:val="9"/>
    <w:semiHidden/>
    <w:qFormat/>
    <w:rsid w:val="00f377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link w:val="Heading3"/>
    <w:uiPriority w:val="9"/>
    <w:semiHidden/>
    <w:qFormat/>
    <w:rsid w:val="00f3771b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semiHidden/>
    <w:qFormat/>
    <w:rsid w:val="00f3771b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link w:val="Heading5"/>
    <w:uiPriority w:val="9"/>
    <w:semiHidden/>
    <w:qFormat/>
    <w:rsid w:val="00f3771b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link w:val="Heading6"/>
    <w:uiPriority w:val="9"/>
    <w:semiHidden/>
    <w:qFormat/>
    <w:rsid w:val="00f3771b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semiHidden/>
    <w:qFormat/>
    <w:rsid w:val="00f3771b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semiHidden/>
    <w:qFormat/>
    <w:rsid w:val="00f3771b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semiHidden/>
    <w:qFormat/>
    <w:rsid w:val="00f3771b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sid w:val="00f3771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sid w:val="00f3771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1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1b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1b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1b"/>
    <w:rPr>
      <w:b/>
      <w:bCs/>
      <w:smallCaps/>
      <w:color w:themeColor="accent1" w:themeShade="bf" w:val="2F5496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1b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1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1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1b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normal1">
    <w:name w:val="normal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  <Pages>2</Pages>
  <Words>273</Words>
  <Characters>1644</Characters>
  <CharactersWithSpaces>1964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2026-10-01T11:57:00Z</dcterms:created>
  <dc:creator>Людмила Р</dc:creator>
  <dc:description/>
  <dc:language>ru-RU</dc:language>
  <cp:lastModifiedBy/>
  <dcterms:modified xsi:type="dcterms:W3CDTF">2026-10-04T20:28:22Z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